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426" w:type="dxa"/>
        <w:tblLook w:val="04A0" w:firstRow="1" w:lastRow="0" w:firstColumn="1" w:lastColumn="0" w:noHBand="0" w:noVBand="1"/>
      </w:tblPr>
      <w:tblGrid>
        <w:gridCol w:w="4287"/>
        <w:gridCol w:w="1985"/>
        <w:gridCol w:w="4252"/>
      </w:tblGrid>
      <w:tr w:rsidR="0005568F" w:rsidTr="00D96824">
        <w:trPr>
          <w:trHeight w:val="1271"/>
        </w:trPr>
        <w:tc>
          <w:tcPr>
            <w:tcW w:w="4287" w:type="dxa"/>
          </w:tcPr>
          <w:p w:rsidR="0005568F" w:rsidRDefault="0005568F" w:rsidP="00D96824">
            <w:pPr>
              <w:spacing w:after="0" w:line="240" w:lineRule="auto"/>
              <w:ind w:left="-108"/>
              <w:jc w:val="center"/>
              <w:rPr>
                <w:rFonts w:ascii="Cambria" w:eastAsia="Calibri" w:hAnsi="Cambria"/>
                <w:b/>
                <w:color w:val="365F91"/>
                <w:sz w:val="24"/>
                <w:szCs w:val="24"/>
              </w:rPr>
            </w:pPr>
            <w:r>
              <w:rPr>
                <w:rFonts w:ascii="Cambria" w:hAnsi="Cambria"/>
                <w:b/>
                <w:color w:val="365F91"/>
                <w:sz w:val="24"/>
                <w:szCs w:val="24"/>
              </w:rPr>
              <w:t>КЫРГЫЗ РЕСПУБЛИКАСЫ</w:t>
            </w:r>
          </w:p>
          <w:p w:rsidR="0005568F" w:rsidRDefault="0005568F" w:rsidP="00D96824">
            <w:pPr>
              <w:spacing w:after="0" w:line="240" w:lineRule="auto"/>
              <w:ind w:left="-108"/>
              <w:jc w:val="center"/>
              <w:rPr>
                <w:rFonts w:ascii="Cambria" w:hAnsi="Cambria"/>
                <w:b/>
                <w:color w:val="365F91"/>
                <w:sz w:val="16"/>
                <w:szCs w:val="16"/>
                <w:lang w:val="ky-KG"/>
              </w:rPr>
            </w:pPr>
            <w:r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43EAFD3" wp14:editId="73EBDCF5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107315</wp:posOffset>
                      </wp:positionV>
                      <wp:extent cx="762000" cy="0"/>
                      <wp:effectExtent l="0" t="0" r="19050" b="1905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4B000E" id="Прямая соединительная линия 1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9.9pt,8.45pt" to="129.9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NyZ/AEAALADAAAOAAAAZHJzL2Uyb0RvYy54bWysU0tuFDEQ3SNxB8t7pieDEqA1PVlkFDYR&#10;jJRwgIrbPW3hn1xmemYHrJFyBK7AAqRIAc7QfSPKng8J7BC9sMr1ea569Xp6ujaarWRA5WzFj0Zj&#10;zqQVrlZ2WfE3V+dPnnOGEWwN2llZ8Y1Efjp7/Gja+VJOXOt0LQMjEItl5yvexujLokDRSgM4cl5a&#10;CjYuGIh0DcuiDtARutHFZDw+KToXah+ckIjknW+DfJbxm0aK+LppUEamK069xXyGfF6ns5hNoVwG&#10;8K0SuzbgH7owoCw9eoCaQwT2Lqi/oIwSwaFr4kg4U7imUULmGWiao/Ef01y24GWehchBf6AJ/x+s&#10;eLVaBKZq2t1TziwY2lH/eXg/3PTf+y/DDRs+9D/7b/3X/rb/0d8OH8m+Gz6RnYL93c59w6icuOw8&#10;lgR5ZhchsSHW9tJfOPEWKVY8CKYL+m3augkmpRMdbJ13sznsRq4jE+R8dkLrpg2KfaiAcl/nA8aX&#10;0hmWjIprZRNrUMLqAmN6Gcp9SnJbd660zpvXlnUVf3E8OSZkIP01GiKZxhMjaJecgV6SsEUMGRGd&#10;VnWqTji4wTMd2ApIWyTJ2nVX1C1nGjBSgEbIX+KFOnhQmtqZA7bb4hzapWmboGWW7q7731Ql69rV&#10;m0XY80myyOg7CSfd3b+Tff9Hm/0CAAD//wMAUEsDBBQABgAIAAAAIQDso1Ts2wAAAAkBAAAPAAAA&#10;ZHJzL2Rvd25yZXYueG1sTI/NTsNADITvSLzDykjcqNOUVjRkUyF+7lCCBLdt1iQRWW/IbtPw9rjq&#10;AW6e8Wj8Od9MrlMjDaH1rGE+S0ARV962XGsoX5+ubkCFaNiazjNp+KEAm+L8LDeZ9Qd+oXEbayUl&#10;HDKjoYmxzxBD1ZAzYeZ7Ytl9+sGZKHKo0Q7mIOWuwzRJVuhMy3KhMT3dN1R9bfdOw+L74xlLrt5T&#10;HB+Wb4/zsr/GUuvLi+nuFlSkKf6F4Ygv6FAI087v2QbViV6sBT3KsFqDkkC6PBq7k4FFjv8/KH4B&#10;AAD//wMAUEsBAi0AFAAGAAgAAAAhALaDOJL+AAAA4QEAABMAAAAAAAAAAAAAAAAAAAAAAFtDb250&#10;ZW50X1R5cGVzXS54bWxQSwECLQAUAAYACAAAACEAOP0h/9YAAACUAQAACwAAAAAAAAAAAAAAAAAv&#10;AQAAX3JlbHMvLnJlbHNQSwECLQAUAAYACAAAACEASqjcmfwBAACwAwAADgAAAAAAAAAAAAAAAAAu&#10;AgAAZHJzL2Uyb0RvYy54bWxQSwECLQAUAAYACAAAACEA7KNU7NsAAAAJAQAADwAAAAAAAAAAAAAA&#10;AABWBAAAZHJzL2Rvd25yZXYueG1sUEsFBgAAAAAEAAQA8wAAAF4FAAAAAA==&#10;" strokecolor="windowText">
                      <o:lock v:ext="edit" shapetype="f"/>
                    </v:line>
                  </w:pict>
                </mc:Fallback>
              </mc:AlternateContent>
            </w:r>
          </w:p>
          <w:p w:rsidR="0005568F" w:rsidRDefault="0005568F" w:rsidP="00D96824">
            <w:pPr>
              <w:spacing w:after="0" w:line="240" w:lineRule="auto"/>
              <w:ind w:left="-108"/>
              <w:jc w:val="center"/>
              <w:rPr>
                <w:rFonts w:ascii="Cambria" w:hAnsi="Cambria"/>
                <w:b/>
                <w:color w:val="365F91"/>
                <w:sz w:val="32"/>
                <w:szCs w:val="32"/>
              </w:rPr>
            </w:pPr>
            <w:r>
              <w:rPr>
                <w:rFonts w:ascii="Cambria" w:hAnsi="Cambria"/>
                <w:b/>
                <w:color w:val="365F91"/>
                <w:sz w:val="32"/>
                <w:szCs w:val="32"/>
              </w:rPr>
              <w:t>ИЧКИ ИШТЕР МИНИСТРЛИГИ</w:t>
            </w:r>
          </w:p>
          <w:p w:rsidR="0005568F" w:rsidRDefault="0005568F" w:rsidP="00D96824">
            <w:pPr>
              <w:spacing w:after="0" w:line="240" w:lineRule="auto"/>
              <w:rPr>
                <w:rFonts w:ascii="Cambria" w:eastAsia="Calibri" w:hAnsi="Cambria" w:cs="Times New Roman"/>
                <w:color w:val="365F91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Align w:val="center"/>
            <w:hideMark/>
          </w:tcPr>
          <w:p w:rsidR="0005568F" w:rsidRDefault="0005568F" w:rsidP="00D9682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365F91"/>
                <w:lang w:eastAsia="en-US"/>
              </w:rPr>
            </w:pPr>
            <w:r>
              <w:rPr>
                <w:rFonts w:ascii="Cambria" w:hAnsi="Cambria"/>
                <w:b/>
                <w:color w:val="365F91"/>
              </w:rPr>
              <w:t xml:space="preserve">  </w:t>
            </w:r>
            <w:r>
              <w:rPr>
                <w:rFonts w:ascii="Cambria" w:eastAsia="Calibri" w:hAnsi="Cambria" w:cs="Times New Roman"/>
                <w:b/>
                <w:color w:val="365F91"/>
                <w:lang w:eastAsia="en-US"/>
              </w:rPr>
              <w:object w:dxaOrig="1425" w:dyaOrig="14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71.25pt" o:ole="" fillcolor="window">
                  <v:imagedata r:id="rId4" o:title="" gain="109227f" blacklevel="9830f"/>
                </v:shape>
                <o:OLEObject Type="Embed" ProgID="PBrush" ShapeID="_x0000_i1025" DrawAspect="Content" ObjectID="_1650294044" r:id="rId5"/>
              </w:object>
            </w:r>
          </w:p>
        </w:tc>
        <w:tc>
          <w:tcPr>
            <w:tcW w:w="4252" w:type="dxa"/>
          </w:tcPr>
          <w:p w:rsidR="0005568F" w:rsidRDefault="0005568F" w:rsidP="00D96824">
            <w:pPr>
              <w:spacing w:after="0" w:line="240" w:lineRule="auto"/>
              <w:jc w:val="center"/>
              <w:rPr>
                <w:rFonts w:ascii="Cambria" w:eastAsia="Calibri" w:hAnsi="Cambria"/>
                <w:b/>
                <w:color w:val="365F91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b/>
                <w:color w:val="365F91"/>
                <w:sz w:val="24"/>
                <w:szCs w:val="24"/>
              </w:rPr>
              <w:t>КЫРГЫЗСКАЯ РЕСПУБЛИКА</w:t>
            </w:r>
          </w:p>
          <w:p w:rsidR="0005568F" w:rsidRDefault="0005568F" w:rsidP="00D96824">
            <w:pPr>
              <w:spacing w:after="0" w:line="240" w:lineRule="auto"/>
              <w:jc w:val="center"/>
              <w:rPr>
                <w:rFonts w:ascii="Cambria" w:hAnsi="Cambria"/>
                <w:b/>
                <w:color w:val="365F91"/>
                <w:sz w:val="16"/>
                <w:szCs w:val="16"/>
                <w:lang w:val="ky-KG"/>
              </w:rPr>
            </w:pPr>
            <w:r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A88A2C2" wp14:editId="26D8BAC7">
                      <wp:simplePos x="0" y="0"/>
                      <wp:positionH relativeFrom="column">
                        <wp:posOffset>884555</wp:posOffset>
                      </wp:positionH>
                      <wp:positionV relativeFrom="paragraph">
                        <wp:posOffset>101600</wp:posOffset>
                      </wp:positionV>
                      <wp:extent cx="762000" cy="0"/>
                      <wp:effectExtent l="0" t="0" r="19050" b="1905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22CAAF" id="Прямая соединительная линия 1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9.65pt,8pt" to="129.6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i6Z/AEAALADAAAOAAAAZHJzL2Uyb0RvYy54bWysU0tuFDEQ3SNxB8t7picjEqA1PVlkFDYR&#10;jJRwgIrbPW3hn1xmemYHrJFyBK7AAqRIAc7QfSPKng8J7BC9sMr1ea569Xp6ujaarWRA5WzFj0Zj&#10;zqQVrlZ2WfE3V+dPnnOGEWwN2llZ8Y1Efjp7/Gja+VJOXOt0LQMjEItl5yvexujLokDRSgM4cl5a&#10;CjYuGIh0DcuiDtARutHFZDw+KToXah+ckIjknW+DfJbxm0aK+LppUEamK069xXyGfF6ns5hNoVwG&#10;8K0SuzbgH7owoCw9eoCaQwT2Lqi/oIwSwaFr4kg4U7imUULmGWiao/Ef01y24GWehchBf6AJ/x+s&#10;eLVaBKZq2t1TziwY2lH/eXg/3PTf+y/DDRs+9D/7b/3X/rb/0d8OH8m+Gz6RnYL93c59w6icuOw8&#10;lgR5ZhchsSHW9tJfOPEWKVY8CKYL+m3augkmpRMdbJ13sznsRq4jE+R8dkLrpg2KfaiAcl/nA8aX&#10;0hmWjIprZRNrUMLqAmN6Gcp9SnJbd660zpvXlnUVf3E8OSZkIP01GiKZxhMjaJecgV6SsEUMGRGd&#10;VnWqTji4wTMd2ApIWyTJ2nVX1C1nGjBSgEbIX+KFOnhQmtqZA7bb4hzapWmboGWW7q7731Ql69rV&#10;m0XY80myyOg7CSfd3b+Tff9Hm/0CAAD//wMAUEsDBBQABgAIAAAAIQA0LZlS2QAAAAkBAAAPAAAA&#10;ZHJzL2Rvd25yZXYueG1sTE/LTsMwELwj8Q/WInGjmya0ghCnQjzuUIIENzdekoh4HWI3DX/PVhzg&#10;tvPQ7EyxmV2vJhpD51nDcpGAIq697bjRUL08XlyBCtGwNb1n0vBNATbl6UlhcusP/EzTNjZKQjjk&#10;RkMb45AjhrolZ8LCD8SiffjRmShwbNCO5iDhrsc0SdboTMfyoTUD3bVUf273TkP29f6EFddvKU73&#10;q9eHZTVcYqX1+dl8ewMq0hz/zHCsL9WhlE47v2cbVC84u87EKsdaNokhXR2J3S+BZYH/F5Q/AAAA&#10;//8DAFBLAQItABQABgAIAAAAIQC2gziS/gAAAOEBAAATAAAAAAAAAAAAAAAAAAAAAABbQ29udGVu&#10;dF9UeXBlc10ueG1sUEsBAi0AFAAGAAgAAAAhADj9If/WAAAAlAEAAAsAAAAAAAAAAAAAAAAALwEA&#10;AF9yZWxzLy5yZWxzUEsBAi0AFAAGAAgAAAAhAFbWLpn8AQAAsAMAAA4AAAAAAAAAAAAAAAAALgIA&#10;AGRycy9lMm9Eb2MueG1sUEsBAi0AFAAGAAgAAAAhADQtmVLZAAAACQEAAA8AAAAAAAAAAAAAAAAA&#10;VgQAAGRycy9kb3ducmV2LnhtbFBLBQYAAAAABAAEAPMAAABcBQAAAAA=&#10;" strokecolor="windowText">
                      <o:lock v:ext="edit" shapetype="f"/>
                    </v:line>
                  </w:pict>
                </mc:Fallback>
              </mc:AlternateContent>
            </w:r>
          </w:p>
          <w:p w:rsidR="0005568F" w:rsidRDefault="0005568F" w:rsidP="00D96824">
            <w:pPr>
              <w:spacing w:after="0" w:line="240" w:lineRule="auto"/>
              <w:jc w:val="center"/>
              <w:rPr>
                <w:rFonts w:ascii="Cambria" w:hAnsi="Cambria"/>
                <w:b/>
                <w:color w:val="365F91"/>
                <w:sz w:val="32"/>
                <w:szCs w:val="32"/>
                <w:lang w:val="en-US"/>
              </w:rPr>
            </w:pPr>
            <w:r>
              <w:rPr>
                <w:rFonts w:ascii="Cambria" w:hAnsi="Cambria"/>
                <w:b/>
                <w:color w:val="365F91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color w:val="365F91"/>
                <w:sz w:val="32"/>
                <w:szCs w:val="32"/>
              </w:rPr>
              <w:t>МИНИСТЕРСТВО ВНУТРЕННИХ ДЕЛ</w:t>
            </w:r>
            <w:r>
              <w:rPr>
                <w:rFonts w:ascii="Cambria" w:hAnsi="Cambria"/>
                <w:b/>
                <w:color w:val="365F91"/>
                <w:sz w:val="32"/>
                <w:szCs w:val="32"/>
                <w:lang w:val="en-US"/>
              </w:rPr>
              <w:t xml:space="preserve">  </w:t>
            </w:r>
          </w:p>
          <w:p w:rsidR="0005568F" w:rsidRDefault="0005568F" w:rsidP="00D96824">
            <w:pPr>
              <w:spacing w:after="0" w:line="240" w:lineRule="auto"/>
              <w:rPr>
                <w:rFonts w:ascii="Cambria" w:eastAsia="Calibri" w:hAnsi="Cambria" w:cs="Times New Roman"/>
                <w:color w:val="365F91"/>
                <w:sz w:val="16"/>
                <w:szCs w:val="16"/>
                <w:lang w:val="en-US" w:eastAsia="en-US"/>
              </w:rPr>
            </w:pPr>
          </w:p>
        </w:tc>
      </w:tr>
      <w:tr w:rsidR="0005568F" w:rsidRPr="0087358C" w:rsidTr="00D96824">
        <w:trPr>
          <w:trHeight w:val="629"/>
        </w:trPr>
        <w:tc>
          <w:tcPr>
            <w:tcW w:w="4287" w:type="dxa"/>
            <w:hideMark/>
          </w:tcPr>
          <w:p w:rsidR="0005568F" w:rsidRDefault="0005568F" w:rsidP="00D96824">
            <w:pPr>
              <w:spacing w:after="0" w:line="240" w:lineRule="auto"/>
              <w:jc w:val="center"/>
              <w:rPr>
                <w:rFonts w:ascii="Cambria" w:eastAsia="Calibri" w:hAnsi="Cambria"/>
                <w:color w:val="365F91"/>
                <w:sz w:val="18"/>
                <w:szCs w:val="18"/>
                <w:lang w:val="ky-KG"/>
              </w:rPr>
            </w:pPr>
            <w:r>
              <w:rPr>
                <w:rFonts w:ascii="Cambria" w:hAnsi="Cambria"/>
                <w:color w:val="365F91"/>
                <w:sz w:val="18"/>
                <w:szCs w:val="18"/>
                <w:lang w:val="ky-KG"/>
              </w:rPr>
              <w:t>720011, Бишкек шаары, Фрунзе көчөсү, №469</w:t>
            </w:r>
          </w:p>
          <w:p w:rsidR="0005568F" w:rsidRDefault="0005568F" w:rsidP="00D96824">
            <w:pPr>
              <w:spacing w:after="0" w:line="240" w:lineRule="auto"/>
              <w:jc w:val="center"/>
              <w:rPr>
                <w:rFonts w:ascii="Cambria" w:hAnsi="Cambria"/>
                <w:color w:val="365F91"/>
                <w:sz w:val="18"/>
                <w:szCs w:val="18"/>
                <w:lang w:val="ky-KG"/>
              </w:rPr>
            </w:pPr>
            <w:r>
              <w:rPr>
                <w:rFonts w:ascii="Cambria" w:hAnsi="Cambria"/>
                <w:color w:val="365F91"/>
                <w:sz w:val="18"/>
                <w:szCs w:val="18"/>
                <w:lang w:val="ky-KG"/>
              </w:rPr>
              <w:t>тел.+996(312)26-60-66; факс:+996(312)26-60-69</w:t>
            </w:r>
          </w:p>
          <w:p w:rsidR="0005568F" w:rsidRDefault="0005568F" w:rsidP="00D9682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365F91"/>
                <w:sz w:val="20"/>
                <w:szCs w:val="20"/>
                <w:lang w:val="ky-KG" w:eastAsia="en-US"/>
              </w:rPr>
            </w:pPr>
          </w:p>
        </w:tc>
        <w:tc>
          <w:tcPr>
            <w:tcW w:w="1985" w:type="dxa"/>
            <w:vAlign w:val="center"/>
          </w:tcPr>
          <w:p w:rsidR="0005568F" w:rsidRDefault="0005568F" w:rsidP="00D9682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365F91"/>
                <w:lang w:val="ky-KG" w:eastAsia="en-US"/>
              </w:rPr>
            </w:pPr>
          </w:p>
        </w:tc>
        <w:tc>
          <w:tcPr>
            <w:tcW w:w="4252" w:type="dxa"/>
          </w:tcPr>
          <w:p w:rsidR="0005568F" w:rsidRDefault="00382CBF" w:rsidP="00D96824">
            <w:pPr>
              <w:spacing w:after="0" w:line="240" w:lineRule="auto"/>
              <w:ind w:left="33" w:right="-108"/>
              <w:jc w:val="center"/>
              <w:rPr>
                <w:rFonts w:ascii="Cambria" w:eastAsia="Calibri" w:hAnsi="Cambria"/>
                <w:color w:val="365F91"/>
                <w:sz w:val="18"/>
                <w:szCs w:val="18"/>
                <w:lang w:val="ky-KG"/>
              </w:rPr>
            </w:pPr>
            <w:r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3789BB" wp14:editId="63ABC73D">
                      <wp:simplePos x="0" y="0"/>
                      <wp:positionH relativeFrom="column">
                        <wp:posOffset>-4073525</wp:posOffset>
                      </wp:positionH>
                      <wp:positionV relativeFrom="paragraph">
                        <wp:posOffset>356235</wp:posOffset>
                      </wp:positionV>
                      <wp:extent cx="6597015" cy="5715"/>
                      <wp:effectExtent l="0" t="19050" r="13335" b="5143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97015" cy="5715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thickThin" algn="ctr">
                                <a:solidFill>
                                  <a:srgbClr val="1F497D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3777A3" id="Прямая соединительная линия 1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0.75pt,28.05pt" to="198.7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t6FHgIAAOoDAAAOAAAAZHJzL2Uyb0RvYy54bWysU81uEzEQviPxDpbvZDdRfugqmx4ahUuB&#10;SC3cHa83a9V/st1scgPOSHkEXoEDSJVK+wy7b8TYm6Yt3BB7sMYznm9mvvl2erqVAm2YdVyrHPd7&#10;KUZMUV1wtc7xh8vFq9cYOU9UQYRWLMc75vDp7OWLaW0yNtCVFgWzCECUy2qT48p7kyWJoxWTxPW0&#10;YQqCpbaSeLjadVJYUgO6FMkgTcdJrW1hrKbMOfDOuyCeRfyyZNS/L0vHPBI5ht58PG08V+FMZlOS&#10;rS0xFaeHNsg/dCEJV1D0CDUnnqBry/+Ckpxa7XTpe1TLRJclpyzOANP00z+muaiIYXEWIMeZI03u&#10;/8HSd5ulRbyA3Y0wUkTCjppv7ad23/xqvrd71H5u7pufzY/mprlrbtovYN+2X8EOweb24N4jSAcu&#10;a+MygDxTSxvYoFt1Yc41vXIQS54Fw8WZ7tm2tBKVgpuP0EakEYhB27il3XFLbOsRBed4dDJJQ7cU&#10;YqNJVzghWUAJRY11/g3TEgUjx4KrwCHJyObc+dDH45PgVnrBhYg6EArVOR5OxoOATkCOpSAeTGmA&#10;IA8SubqsYNGIiDWonXobgZ0WvAggAc7Z9epMWLQhoLj+YngymcdH4lq+1UXnHqfwddIDNwi0cw8f&#10;3NDhASZ2+ww/DDUnrupSYiggQYpQoT6Loj9M+khysFa62C3twyZAUDHtIP6g2Kd3sJ/+orPfAAAA&#10;//8DAFBLAwQUAAYACAAAACEA309Vzt4AAAAKAQAADwAAAGRycy9kb3ducmV2LnhtbEyPsU7DQAyG&#10;dyTe4WQktvYu0KQQcqkKEgMDAwGJ1U1MEsj5oty1Td8eM9HR9qff319sZjeoA02h92whWRpQxLVv&#10;em4tfLw/L+5AhYjc4OCZLJwowKa8vCgwb/yR3+hQxVZJCIccLXQxjrnWoe7IYVj6kVhuX35yGGWc&#10;Wt1MeJRwN+gbYzLtsGf50OFITx3VP9XeWcBHTZXH72BO82v/aXSdbl+CtddX8/YBVKQ5/sPwpy/q&#10;UIrTzu+5CWqwsMhWSSqshTRLQAlxe79egdrJYm1Al4U+r1D+AgAA//8DAFBLAQItABQABgAIAAAA&#10;IQC2gziS/gAAAOEBAAATAAAAAAAAAAAAAAAAAAAAAABbQ29udGVudF9UeXBlc10ueG1sUEsBAi0A&#10;FAAGAAgAAAAhADj9If/WAAAAlAEAAAsAAAAAAAAAAAAAAAAALwEAAF9yZWxzLy5yZWxzUEsBAi0A&#10;FAAGAAgAAAAhAEs23oUeAgAA6gMAAA4AAAAAAAAAAAAAAAAALgIAAGRycy9lMm9Eb2MueG1sUEsB&#10;Ai0AFAAGAAgAAAAhAN9PVc7eAAAACgEAAA8AAAAAAAAAAAAAAAAAeAQAAGRycy9kb3ducmV2Lnht&#10;bFBLBQYAAAAABAAEAPMAAACDBQAAAAA=&#10;" strokecolor="#558ed5" strokeweight="3.75pt">
                      <v:stroke linestyle="thickThin"/>
                      <o:lock v:ext="edit" shapetype="f"/>
                    </v:line>
                  </w:pict>
                </mc:Fallback>
              </mc:AlternateContent>
            </w:r>
            <w:r w:rsidR="0005568F">
              <w:rPr>
                <w:rFonts w:ascii="Cambria" w:hAnsi="Cambria"/>
                <w:color w:val="365F91"/>
                <w:sz w:val="18"/>
                <w:szCs w:val="18"/>
                <w:lang w:val="ky-KG"/>
              </w:rPr>
              <w:t>720011, г.Бишкек, ул.Фрунзе №469</w:t>
            </w:r>
          </w:p>
          <w:p w:rsidR="0005568F" w:rsidRDefault="0005568F" w:rsidP="00D96824">
            <w:pPr>
              <w:spacing w:after="0" w:line="240" w:lineRule="auto"/>
              <w:jc w:val="center"/>
              <w:rPr>
                <w:rFonts w:ascii="Cambria" w:hAnsi="Cambria"/>
                <w:color w:val="365F91"/>
                <w:sz w:val="18"/>
                <w:szCs w:val="18"/>
                <w:lang w:val="ky-KG"/>
              </w:rPr>
            </w:pPr>
            <w:r>
              <w:rPr>
                <w:rFonts w:ascii="Cambria" w:hAnsi="Cambria"/>
                <w:color w:val="365F91"/>
                <w:sz w:val="18"/>
                <w:szCs w:val="18"/>
                <w:lang w:val="ky-KG"/>
              </w:rPr>
              <w:t>тел.+996(312)26-60-66; факс:+996(312)26-60-69</w:t>
            </w:r>
          </w:p>
          <w:p w:rsidR="0005568F" w:rsidRDefault="0005568F" w:rsidP="00D96824">
            <w:pPr>
              <w:spacing w:after="0" w:line="240" w:lineRule="auto"/>
              <w:ind w:left="33" w:right="-108"/>
              <w:jc w:val="center"/>
              <w:rPr>
                <w:rFonts w:ascii="Cambria" w:eastAsia="Calibri" w:hAnsi="Cambria" w:cs="Times New Roman"/>
                <w:b/>
                <w:color w:val="365F91"/>
                <w:sz w:val="24"/>
                <w:szCs w:val="24"/>
                <w:lang w:val="ky-KG" w:eastAsia="en-US"/>
              </w:rPr>
            </w:pPr>
          </w:p>
        </w:tc>
      </w:tr>
      <w:tr w:rsidR="0005568F" w:rsidTr="00D96824">
        <w:trPr>
          <w:trHeight w:val="259"/>
        </w:trPr>
        <w:tc>
          <w:tcPr>
            <w:tcW w:w="4287" w:type="dxa"/>
          </w:tcPr>
          <w:p w:rsidR="0005568F" w:rsidRDefault="0005568F" w:rsidP="00D96824">
            <w:pPr>
              <w:spacing w:after="0" w:line="360" w:lineRule="auto"/>
              <w:rPr>
                <w:rFonts w:ascii="Cambria" w:eastAsia="Calibri" w:hAnsi="Cambria"/>
                <w:sz w:val="4"/>
                <w:szCs w:val="4"/>
                <w:lang w:val="ky-KG"/>
              </w:rPr>
            </w:pPr>
          </w:p>
          <w:p w:rsidR="0005568F" w:rsidRDefault="0005568F" w:rsidP="00D96824">
            <w:pPr>
              <w:spacing w:after="0" w:line="360" w:lineRule="auto"/>
              <w:jc w:val="right"/>
              <w:rPr>
                <w:rFonts w:ascii="Cambria" w:eastAsia="Calibri" w:hAnsi="Cambria" w:cs="Times New Roman"/>
                <w:sz w:val="24"/>
                <w:szCs w:val="24"/>
                <w:lang w:val="ky-KG" w:eastAsia="en-US"/>
              </w:rPr>
            </w:pPr>
            <w:r>
              <w:rPr>
                <w:rFonts w:ascii="Cambria" w:hAnsi="Cambria"/>
                <w:sz w:val="24"/>
                <w:szCs w:val="24"/>
                <w:lang w:val="ky-KG"/>
              </w:rPr>
              <w:t xml:space="preserve">   _____________________№________________</w:t>
            </w:r>
          </w:p>
        </w:tc>
        <w:tc>
          <w:tcPr>
            <w:tcW w:w="1985" w:type="dxa"/>
            <w:vAlign w:val="center"/>
          </w:tcPr>
          <w:p w:rsidR="0005568F" w:rsidRDefault="0005568F" w:rsidP="00D96824">
            <w:pPr>
              <w:spacing w:after="0" w:line="360" w:lineRule="auto"/>
              <w:rPr>
                <w:rFonts w:ascii="Cambria" w:eastAsia="Calibri" w:hAnsi="Cambria" w:cs="Times New Roman"/>
                <w:sz w:val="4"/>
                <w:szCs w:val="4"/>
                <w:lang w:val="ky-KG" w:eastAsia="en-US"/>
              </w:rPr>
            </w:pPr>
          </w:p>
        </w:tc>
        <w:tc>
          <w:tcPr>
            <w:tcW w:w="4252" w:type="dxa"/>
          </w:tcPr>
          <w:p w:rsidR="0005568F" w:rsidRDefault="0005568F" w:rsidP="00D96824">
            <w:pPr>
              <w:spacing w:after="0" w:line="360" w:lineRule="auto"/>
              <w:rPr>
                <w:rFonts w:ascii="Cambria" w:eastAsia="Calibri" w:hAnsi="Cambria" w:cs="Times New Roman"/>
                <w:sz w:val="4"/>
                <w:szCs w:val="4"/>
                <w:lang w:val="ky-KG" w:eastAsia="en-US"/>
              </w:rPr>
            </w:pPr>
          </w:p>
        </w:tc>
      </w:tr>
    </w:tbl>
    <w:p w:rsidR="00382CBF" w:rsidRDefault="00382CBF" w:rsidP="00382CBF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b/>
          <w:color w:val="000000"/>
          <w:sz w:val="28"/>
          <w:szCs w:val="28"/>
        </w:rPr>
      </w:pPr>
    </w:p>
    <w:p w:rsidR="00382CBF" w:rsidRDefault="00382CBF" w:rsidP="00382CBF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Министерствам и ведомствам Кыргызской Республики </w:t>
      </w:r>
    </w:p>
    <w:p w:rsidR="0005568F" w:rsidRPr="009A0F4F" w:rsidRDefault="00382CBF" w:rsidP="00382CBF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(по списку)</w:t>
      </w:r>
    </w:p>
    <w:p w:rsidR="0005568F" w:rsidRPr="008368E3" w:rsidRDefault="0005568F" w:rsidP="00382CB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82CBF" w:rsidRPr="00382CBF" w:rsidRDefault="00093E8F" w:rsidP="00382CB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382CBF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568F" w:rsidRPr="002E1407">
        <w:rPr>
          <w:rFonts w:ascii="Times New Roman" w:hAnsi="Times New Roman" w:cs="Times New Roman"/>
          <w:sz w:val="28"/>
          <w:szCs w:val="28"/>
        </w:rPr>
        <w:t xml:space="preserve">Регламента Правительства Кыргызской Республики, утвержденного постановлением Правительства Кыргызской Республики от 10 июня 2013 года №341, </w:t>
      </w:r>
      <w:r>
        <w:rPr>
          <w:rFonts w:ascii="Times New Roman" w:hAnsi="Times New Roman" w:cs="Times New Roman"/>
          <w:sz w:val="28"/>
          <w:szCs w:val="28"/>
        </w:rPr>
        <w:t xml:space="preserve">направляем на </w:t>
      </w:r>
      <w:r w:rsidR="00382CBF">
        <w:rPr>
          <w:rFonts w:ascii="Times New Roman" w:hAnsi="Times New Roman" w:cs="Times New Roman"/>
          <w:sz w:val="28"/>
          <w:szCs w:val="28"/>
        </w:rPr>
        <w:t xml:space="preserve">согласование </w:t>
      </w:r>
      <w:r w:rsidR="0005568F" w:rsidRPr="00A87363">
        <w:rPr>
          <w:rFonts w:ascii="Times New Roman" w:hAnsi="Times New Roman" w:cs="Times New Roman"/>
          <w:sz w:val="28"/>
          <w:szCs w:val="28"/>
        </w:rPr>
        <w:t>проект</w:t>
      </w:r>
      <w:r w:rsidR="00823B45" w:rsidRPr="00A87363">
        <w:rPr>
          <w:rFonts w:ascii="Times New Roman" w:hAnsi="Times New Roman" w:cs="Times New Roman"/>
          <w:sz w:val="28"/>
          <w:szCs w:val="28"/>
        </w:rPr>
        <w:t xml:space="preserve"> </w:t>
      </w:r>
      <w:r w:rsidR="00A87363" w:rsidRPr="00A87363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 Республики «О внесении изменений в постановление 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 №543.</w:t>
      </w:r>
    </w:p>
    <w:p w:rsidR="00382CBF" w:rsidRPr="00382CBF" w:rsidRDefault="0087358C" w:rsidP="00382CB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1407">
        <w:rPr>
          <w:rFonts w:ascii="Times New Roman" w:hAnsi="Times New Roman" w:cs="Times New Roman"/>
          <w:sz w:val="28"/>
          <w:szCs w:val="28"/>
        </w:rPr>
        <w:t>Регламента Правительства Кыргызской Республики, утвержденного постановлением Правительства Кыргызской Республики от 10 июня 2013 года №341</w:t>
      </w:r>
      <w:r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B71860">
        <w:rPr>
          <w:rFonts w:ascii="Times New Roman" w:hAnsi="Times New Roman" w:cs="Times New Roman"/>
          <w:sz w:val="28"/>
          <w:szCs w:val="28"/>
        </w:rPr>
        <w:t xml:space="preserve"> связи со срочностью принятия </w:t>
      </w:r>
      <w:r w:rsidR="00382CBF" w:rsidRPr="00382CBF">
        <w:rPr>
          <w:rFonts w:ascii="Times New Roman" w:hAnsi="Times New Roman" w:cs="Times New Roman"/>
          <w:sz w:val="28"/>
          <w:szCs w:val="28"/>
        </w:rPr>
        <w:t>проект</w:t>
      </w:r>
      <w:r w:rsidR="00B71860" w:rsidRPr="00A87363">
        <w:rPr>
          <w:rFonts w:ascii="Times New Roman" w:hAnsi="Times New Roman" w:cs="Times New Roman"/>
          <w:sz w:val="28"/>
          <w:szCs w:val="28"/>
        </w:rPr>
        <w:t>а</w:t>
      </w:r>
      <w:r w:rsidR="00382CBF" w:rsidRPr="00382CBF">
        <w:rPr>
          <w:rFonts w:ascii="Times New Roman" w:hAnsi="Times New Roman" w:cs="Times New Roman"/>
          <w:sz w:val="28"/>
          <w:szCs w:val="28"/>
        </w:rPr>
        <w:t xml:space="preserve"> </w:t>
      </w:r>
      <w:r w:rsidR="0034470A">
        <w:rPr>
          <w:rFonts w:ascii="Times New Roman" w:hAnsi="Times New Roman" w:cs="Times New Roman"/>
          <w:sz w:val="28"/>
          <w:szCs w:val="28"/>
          <w:lang w:val="ru-RU"/>
        </w:rPr>
        <w:t>постановления</w:t>
      </w:r>
      <w:r w:rsidR="00382CBF" w:rsidRPr="00382CBF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направляется на официальном языке.</w:t>
      </w:r>
    </w:p>
    <w:p w:rsidR="008368E3" w:rsidRPr="00382CBF" w:rsidRDefault="008368E3" w:rsidP="00382CB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05568F" w:rsidRPr="002E1407" w:rsidRDefault="0005568F" w:rsidP="0005568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1407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:rsidR="0005568F" w:rsidRDefault="0005568F" w:rsidP="0005568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1407">
        <w:rPr>
          <w:rFonts w:ascii="Times New Roman" w:hAnsi="Times New Roman" w:cs="Times New Roman"/>
          <w:i/>
          <w:sz w:val="28"/>
          <w:szCs w:val="28"/>
        </w:rPr>
        <w:t>1) П</w:t>
      </w:r>
      <w:r w:rsidR="003F7E08" w:rsidRPr="002E1407">
        <w:rPr>
          <w:rFonts w:ascii="Times New Roman" w:hAnsi="Times New Roman" w:cs="Times New Roman"/>
          <w:i/>
          <w:sz w:val="28"/>
          <w:szCs w:val="28"/>
        </w:rPr>
        <w:t xml:space="preserve">роект </w:t>
      </w:r>
      <w:r w:rsidR="00A87363">
        <w:rPr>
          <w:rFonts w:ascii="Times New Roman" w:hAnsi="Times New Roman" w:cs="Times New Roman"/>
          <w:i/>
          <w:sz w:val="28"/>
          <w:szCs w:val="28"/>
        </w:rPr>
        <w:t xml:space="preserve">ППКР </w:t>
      </w:r>
      <w:r w:rsidR="003F7E08" w:rsidRPr="002E1407">
        <w:rPr>
          <w:rFonts w:ascii="Times New Roman" w:hAnsi="Times New Roman" w:cs="Times New Roman"/>
          <w:i/>
          <w:sz w:val="28"/>
          <w:szCs w:val="28"/>
        </w:rPr>
        <w:t>на</w:t>
      </w:r>
      <w:r w:rsidR="00093E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1407">
        <w:rPr>
          <w:rFonts w:ascii="Times New Roman" w:hAnsi="Times New Roman" w:cs="Times New Roman"/>
          <w:i/>
          <w:sz w:val="28"/>
          <w:szCs w:val="28"/>
        </w:rPr>
        <w:t>оф</w:t>
      </w:r>
      <w:r w:rsidR="003F7E08" w:rsidRPr="002E1407">
        <w:rPr>
          <w:rFonts w:ascii="Times New Roman" w:hAnsi="Times New Roman" w:cs="Times New Roman"/>
          <w:i/>
          <w:sz w:val="28"/>
          <w:szCs w:val="28"/>
        </w:rPr>
        <w:t xml:space="preserve">иц. </w:t>
      </w:r>
      <w:r w:rsidR="0045454D" w:rsidRPr="002E1407">
        <w:rPr>
          <w:rFonts w:ascii="Times New Roman" w:hAnsi="Times New Roman" w:cs="Times New Roman"/>
          <w:i/>
          <w:sz w:val="28"/>
          <w:szCs w:val="28"/>
        </w:rPr>
        <w:t>язык</w:t>
      </w:r>
      <w:r w:rsidR="00382CBF">
        <w:rPr>
          <w:rFonts w:ascii="Times New Roman" w:hAnsi="Times New Roman" w:cs="Times New Roman"/>
          <w:i/>
          <w:sz w:val="28"/>
          <w:szCs w:val="28"/>
        </w:rPr>
        <w:t>е</w:t>
      </w:r>
      <w:r w:rsidR="0045454D">
        <w:rPr>
          <w:rFonts w:ascii="Times New Roman" w:hAnsi="Times New Roman" w:cs="Times New Roman"/>
          <w:i/>
          <w:sz w:val="28"/>
          <w:szCs w:val="28"/>
        </w:rPr>
        <w:t xml:space="preserve"> на</w:t>
      </w:r>
      <w:r w:rsidR="00093E8F">
        <w:rPr>
          <w:rFonts w:ascii="Times New Roman" w:hAnsi="Times New Roman" w:cs="Times New Roman"/>
          <w:i/>
          <w:sz w:val="28"/>
          <w:szCs w:val="28"/>
        </w:rPr>
        <w:t xml:space="preserve"> ____</w:t>
      </w:r>
      <w:r w:rsidR="00823B45">
        <w:rPr>
          <w:rFonts w:ascii="Times New Roman" w:hAnsi="Times New Roman" w:cs="Times New Roman"/>
          <w:i/>
          <w:sz w:val="28"/>
          <w:szCs w:val="28"/>
        </w:rPr>
        <w:t xml:space="preserve"> листах</w:t>
      </w:r>
      <w:r w:rsidRPr="002E1407">
        <w:rPr>
          <w:rFonts w:ascii="Times New Roman" w:hAnsi="Times New Roman" w:cs="Times New Roman"/>
          <w:i/>
          <w:sz w:val="28"/>
          <w:szCs w:val="28"/>
        </w:rPr>
        <w:t>;</w:t>
      </w:r>
    </w:p>
    <w:p w:rsidR="0005568F" w:rsidRPr="002E1407" w:rsidRDefault="00A87363" w:rsidP="0005568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5568F" w:rsidRPr="002E1407">
        <w:rPr>
          <w:rFonts w:ascii="Times New Roman" w:hAnsi="Times New Roman" w:cs="Times New Roman"/>
          <w:i/>
          <w:sz w:val="28"/>
          <w:szCs w:val="28"/>
        </w:rPr>
        <w:t xml:space="preserve">) Справка-обоснование </w:t>
      </w:r>
      <w:r w:rsidR="003F7E08" w:rsidRPr="002E1407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05568F" w:rsidRPr="002E1407">
        <w:rPr>
          <w:rFonts w:ascii="Times New Roman" w:hAnsi="Times New Roman" w:cs="Times New Roman"/>
          <w:i/>
          <w:sz w:val="28"/>
          <w:szCs w:val="28"/>
        </w:rPr>
        <w:t>офиц.</w:t>
      </w:r>
      <w:r w:rsidR="003F7E08" w:rsidRPr="002E140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454D" w:rsidRPr="002E1407">
        <w:rPr>
          <w:rFonts w:ascii="Times New Roman" w:hAnsi="Times New Roman" w:cs="Times New Roman"/>
          <w:i/>
          <w:sz w:val="28"/>
          <w:szCs w:val="28"/>
        </w:rPr>
        <w:t>язык</w:t>
      </w:r>
      <w:r w:rsidR="00382CBF">
        <w:rPr>
          <w:rFonts w:ascii="Times New Roman" w:hAnsi="Times New Roman" w:cs="Times New Roman"/>
          <w:i/>
          <w:sz w:val="28"/>
          <w:szCs w:val="28"/>
        </w:rPr>
        <w:t>е</w:t>
      </w:r>
      <w:r w:rsidR="0045454D">
        <w:rPr>
          <w:rFonts w:ascii="Times New Roman" w:hAnsi="Times New Roman" w:cs="Times New Roman"/>
          <w:i/>
          <w:sz w:val="28"/>
          <w:szCs w:val="28"/>
        </w:rPr>
        <w:t xml:space="preserve"> на</w:t>
      </w:r>
      <w:r w:rsidR="00823B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93E8F">
        <w:rPr>
          <w:rFonts w:ascii="Times New Roman" w:hAnsi="Times New Roman" w:cs="Times New Roman"/>
          <w:i/>
          <w:sz w:val="28"/>
          <w:szCs w:val="28"/>
        </w:rPr>
        <w:t>_____</w:t>
      </w:r>
      <w:r w:rsidR="0005568F" w:rsidRPr="002E1407">
        <w:rPr>
          <w:rFonts w:ascii="Times New Roman" w:hAnsi="Times New Roman" w:cs="Times New Roman"/>
          <w:i/>
          <w:sz w:val="28"/>
          <w:szCs w:val="28"/>
        </w:rPr>
        <w:t xml:space="preserve"> листах;</w:t>
      </w:r>
    </w:p>
    <w:p w:rsidR="0005568F" w:rsidRDefault="00A87363" w:rsidP="0005568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05568F" w:rsidRPr="002E1407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F96022">
        <w:rPr>
          <w:rFonts w:ascii="Times New Roman" w:hAnsi="Times New Roman" w:cs="Times New Roman"/>
          <w:i/>
          <w:sz w:val="28"/>
          <w:szCs w:val="28"/>
        </w:rPr>
        <w:t>Лист согласования к проекту ППКР</w:t>
      </w:r>
      <w:r w:rsidR="00093E8F">
        <w:rPr>
          <w:rFonts w:ascii="Times New Roman" w:hAnsi="Times New Roman" w:cs="Times New Roman"/>
          <w:i/>
          <w:sz w:val="28"/>
          <w:szCs w:val="28"/>
        </w:rPr>
        <w:t xml:space="preserve"> на ___</w:t>
      </w:r>
      <w:r w:rsidR="0005568F" w:rsidRPr="002E1407">
        <w:rPr>
          <w:rFonts w:ascii="Times New Roman" w:hAnsi="Times New Roman" w:cs="Times New Roman"/>
          <w:i/>
          <w:sz w:val="28"/>
          <w:szCs w:val="28"/>
        </w:rPr>
        <w:t>листах;</w:t>
      </w:r>
    </w:p>
    <w:p w:rsidR="00A87363" w:rsidRDefault="0034470A" w:rsidP="0005568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4) сравнительная таблица к ППКР на ____листах.</w:t>
      </w:r>
    </w:p>
    <w:p w:rsidR="0005568F" w:rsidRPr="002E1407" w:rsidRDefault="0005568F" w:rsidP="0005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568F" w:rsidRPr="002E1407" w:rsidRDefault="0005568F" w:rsidP="0005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568F" w:rsidRPr="002E1407" w:rsidRDefault="0005568F" w:rsidP="0005568F">
      <w:pPr>
        <w:autoSpaceDE w:val="0"/>
        <w:autoSpaceDN w:val="0"/>
        <w:adjustRightInd w:val="0"/>
        <w:spacing w:after="0" w:line="240" w:lineRule="auto"/>
        <w:ind w:left="-426"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1407">
        <w:rPr>
          <w:rFonts w:ascii="Times New Roman" w:eastAsia="Calibri" w:hAnsi="Times New Roman" w:cs="Times New Roman"/>
          <w:b/>
          <w:sz w:val="28"/>
          <w:szCs w:val="28"/>
        </w:rPr>
        <w:t>Министр</w:t>
      </w:r>
      <w:r w:rsidRPr="002E140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E140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E140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E1407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К. </w:t>
      </w:r>
      <w:proofErr w:type="spellStart"/>
      <w:r w:rsidRPr="002E1407">
        <w:rPr>
          <w:rFonts w:ascii="Times New Roman" w:eastAsia="Calibri" w:hAnsi="Times New Roman" w:cs="Times New Roman"/>
          <w:b/>
          <w:sz w:val="28"/>
          <w:szCs w:val="28"/>
        </w:rPr>
        <w:t>Джунушалиев</w:t>
      </w:r>
      <w:proofErr w:type="spellEnd"/>
      <w:r w:rsidRPr="002E14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5568F" w:rsidRPr="002E1407" w:rsidRDefault="0005568F" w:rsidP="000556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5568F" w:rsidRDefault="0005568F" w:rsidP="0005568F">
      <w:pPr>
        <w:spacing w:after="0" w:line="240" w:lineRule="auto"/>
        <w:rPr>
          <w:rFonts w:ascii="Times New Roman" w:eastAsia="Calibri" w:hAnsi="Times New Roman" w:cs="Times New Roman"/>
          <w:sz w:val="18"/>
          <w:szCs w:val="16"/>
        </w:rPr>
      </w:pPr>
    </w:p>
    <w:p w:rsidR="0005568F" w:rsidRDefault="0005568F" w:rsidP="0005568F">
      <w:pPr>
        <w:spacing w:after="0" w:line="240" w:lineRule="auto"/>
        <w:rPr>
          <w:rFonts w:ascii="Times New Roman" w:eastAsia="Calibri" w:hAnsi="Times New Roman" w:cs="Times New Roman"/>
          <w:sz w:val="18"/>
          <w:szCs w:val="16"/>
        </w:rPr>
      </w:pPr>
    </w:p>
    <w:p w:rsidR="0005568F" w:rsidRDefault="0005568F" w:rsidP="0005568F">
      <w:pPr>
        <w:spacing w:after="0" w:line="240" w:lineRule="auto"/>
        <w:rPr>
          <w:rFonts w:ascii="Times New Roman" w:eastAsia="Calibri" w:hAnsi="Times New Roman" w:cs="Times New Roman"/>
          <w:sz w:val="18"/>
          <w:szCs w:val="16"/>
        </w:rPr>
      </w:pPr>
    </w:p>
    <w:p w:rsidR="0005568F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  <w:bookmarkStart w:id="0" w:name="_GoBack"/>
      <w:bookmarkEnd w:id="0"/>
    </w:p>
    <w:p w:rsidR="00EA6911" w:rsidRDefault="00EA6911" w:rsidP="00EA6911">
      <w:pPr>
        <w:rPr>
          <w:rFonts w:ascii="Times New Roman" w:eastAsia="Calibri" w:hAnsi="Times New Roman" w:cs="Times New Roman"/>
          <w:sz w:val="18"/>
          <w:szCs w:val="16"/>
        </w:rPr>
      </w:pPr>
    </w:p>
    <w:p w:rsidR="004D4D7B" w:rsidRPr="00AE7D52" w:rsidRDefault="004D4D7B" w:rsidP="004D4D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 xml:space="preserve">исп.: </w:t>
      </w:r>
      <w:r>
        <w:rPr>
          <w:rFonts w:ascii="Times New Roman" w:eastAsia="Times New Roman" w:hAnsi="Times New Roman" w:cs="Times New Roman"/>
          <w:bCs/>
          <w:sz w:val="18"/>
          <w:szCs w:val="18"/>
        </w:rPr>
        <w:t>Запольский О.</w:t>
      </w:r>
    </w:p>
    <w:p w:rsidR="004D4D7B" w:rsidRPr="00EB75B4" w:rsidRDefault="004D4D7B" w:rsidP="004D4D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</w:pPr>
      <w:r w:rsidRPr="00EB75B4"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>СБНОН МВД Кыргызской Республики</w:t>
      </w:r>
    </w:p>
    <w:p w:rsidR="004D4D7B" w:rsidRDefault="004D4D7B" w:rsidP="004D4D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</w:pPr>
      <w:r w:rsidRPr="00EB75B4"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 xml:space="preserve">тел.: </w:t>
      </w:r>
      <w:r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>0312 439802</w:t>
      </w:r>
    </w:p>
    <w:p w:rsidR="004D4D7B" w:rsidRPr="00EB75B4" w:rsidRDefault="004D4D7B" w:rsidP="004D4D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>сот: 0700 944954</w:t>
      </w:r>
    </w:p>
    <w:p w:rsidR="004D4D7B" w:rsidRPr="00AE7D52" w:rsidRDefault="004D4D7B" w:rsidP="004D4D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val="ky-KG"/>
        </w:rPr>
        <w:t xml:space="preserve">эл.почта: </w:t>
      </w:r>
      <w:proofErr w:type="spellStart"/>
      <w:r>
        <w:rPr>
          <w:rFonts w:ascii="Times New Roman" w:eastAsia="Times New Roman" w:hAnsi="Times New Roman" w:cs="Times New Roman"/>
          <w:bCs/>
          <w:sz w:val="18"/>
          <w:szCs w:val="18"/>
          <w:lang w:val="en-US"/>
        </w:rPr>
        <w:t>azamatasanov</w:t>
      </w:r>
      <w:proofErr w:type="spellEnd"/>
      <w:r w:rsidRPr="00AE7D52">
        <w:rPr>
          <w:rFonts w:ascii="Times New Roman" w:eastAsia="Times New Roman" w:hAnsi="Times New Roman" w:cs="Times New Roman"/>
          <w:bCs/>
          <w:sz w:val="18"/>
          <w:szCs w:val="18"/>
        </w:rPr>
        <w:t>79@</w:t>
      </w:r>
      <w:proofErr w:type="spellStart"/>
      <w:r>
        <w:rPr>
          <w:rFonts w:ascii="Times New Roman" w:eastAsia="Times New Roman" w:hAnsi="Times New Roman" w:cs="Times New Roman"/>
          <w:bCs/>
          <w:sz w:val="18"/>
          <w:szCs w:val="18"/>
          <w:lang w:val="en-US"/>
        </w:rPr>
        <w:t>gmail</w:t>
      </w:r>
      <w:proofErr w:type="spellEnd"/>
      <w:r w:rsidRPr="00AE7D52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Cs/>
          <w:sz w:val="18"/>
          <w:szCs w:val="18"/>
          <w:lang w:val="en-US"/>
        </w:rPr>
        <w:t>com</w:t>
      </w:r>
    </w:p>
    <w:p w:rsidR="0005568F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Pr="00B71860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Pr="00B71860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Pr="00B71860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Pr="00B71860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Pr="00B71860" w:rsidRDefault="00815BC1" w:rsidP="0005568F">
      <w:pPr>
        <w:rPr>
          <w:rFonts w:ascii="Times New Roman" w:eastAsia="Calibri" w:hAnsi="Times New Roman" w:cs="Times New Roman"/>
          <w:sz w:val="26"/>
          <w:szCs w:val="26"/>
        </w:rPr>
      </w:pPr>
      <w:r w:rsidRPr="00B71860">
        <w:rPr>
          <w:rFonts w:ascii="Times New Roman" w:eastAsia="Calibri" w:hAnsi="Times New Roman" w:cs="Times New Roman"/>
          <w:sz w:val="26"/>
          <w:szCs w:val="26"/>
        </w:rPr>
        <w:t xml:space="preserve">Заместитель </w:t>
      </w:r>
      <w:proofErr w:type="spellStart"/>
      <w:r w:rsidRPr="00B71860">
        <w:rPr>
          <w:rFonts w:ascii="Times New Roman" w:eastAsia="Calibri" w:hAnsi="Times New Roman" w:cs="Times New Roman"/>
          <w:sz w:val="26"/>
          <w:szCs w:val="26"/>
        </w:rPr>
        <w:t>министра__</w:t>
      </w:r>
      <w:r w:rsidR="00D02AD8" w:rsidRPr="00B71860">
        <w:rPr>
          <w:rFonts w:ascii="Times New Roman" w:eastAsia="Calibri" w:hAnsi="Times New Roman" w:cs="Times New Roman"/>
          <w:sz w:val="26"/>
          <w:szCs w:val="26"/>
        </w:rPr>
        <w:t>_______________________М</w:t>
      </w:r>
      <w:proofErr w:type="spellEnd"/>
      <w:r w:rsidR="00D02AD8" w:rsidRPr="00B7186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="00D02AD8" w:rsidRPr="00B71860">
        <w:rPr>
          <w:rFonts w:ascii="Times New Roman" w:eastAsia="Calibri" w:hAnsi="Times New Roman" w:cs="Times New Roman"/>
          <w:sz w:val="26"/>
          <w:szCs w:val="26"/>
        </w:rPr>
        <w:t>Каниметов</w:t>
      </w:r>
      <w:proofErr w:type="spellEnd"/>
    </w:p>
    <w:p w:rsidR="0045454D" w:rsidRPr="00B71860" w:rsidRDefault="0045454D" w:rsidP="0005568F">
      <w:pPr>
        <w:rPr>
          <w:rFonts w:ascii="Times New Roman" w:eastAsia="Calibri" w:hAnsi="Times New Roman" w:cs="Times New Roman"/>
          <w:sz w:val="26"/>
          <w:szCs w:val="26"/>
        </w:rPr>
      </w:pPr>
    </w:p>
    <w:p w:rsidR="00815BC1" w:rsidRPr="00B71860" w:rsidRDefault="00815BC1" w:rsidP="00815BC1">
      <w:pPr>
        <w:spacing w:after="480" w:line="240" w:lineRule="auto"/>
        <w:rPr>
          <w:rFonts w:ascii="Times New Roman" w:hAnsi="Times New Roman"/>
          <w:sz w:val="24"/>
          <w:szCs w:val="24"/>
        </w:rPr>
      </w:pPr>
      <w:r w:rsidRPr="00B71860">
        <w:rPr>
          <w:rFonts w:ascii="Times New Roman" w:hAnsi="Times New Roman"/>
          <w:sz w:val="24"/>
          <w:szCs w:val="24"/>
        </w:rPr>
        <w:t>Советник/помощник министра _________________________________</w:t>
      </w:r>
    </w:p>
    <w:p w:rsidR="00815BC1" w:rsidRPr="00B71860" w:rsidRDefault="00815BC1" w:rsidP="00815BC1">
      <w:pPr>
        <w:spacing w:after="480" w:line="240" w:lineRule="auto"/>
        <w:rPr>
          <w:rFonts w:ascii="Times New Roman" w:hAnsi="Times New Roman"/>
          <w:sz w:val="24"/>
          <w:szCs w:val="24"/>
        </w:rPr>
      </w:pPr>
      <w:r w:rsidRPr="00B71860">
        <w:rPr>
          <w:rFonts w:ascii="Times New Roman" w:hAnsi="Times New Roman"/>
          <w:sz w:val="24"/>
          <w:szCs w:val="24"/>
        </w:rPr>
        <w:t xml:space="preserve">Начальник </w:t>
      </w:r>
      <w:proofErr w:type="gramStart"/>
      <w:r w:rsidRPr="00B71860">
        <w:rPr>
          <w:rFonts w:ascii="Times New Roman" w:hAnsi="Times New Roman"/>
          <w:sz w:val="24"/>
          <w:szCs w:val="24"/>
        </w:rPr>
        <w:t>СБНОН  _</w:t>
      </w:r>
      <w:proofErr w:type="gramEnd"/>
      <w:r w:rsidRPr="00B71860">
        <w:rPr>
          <w:rFonts w:ascii="Times New Roman" w:hAnsi="Times New Roman"/>
          <w:sz w:val="24"/>
          <w:szCs w:val="24"/>
        </w:rPr>
        <w:t>________________</w:t>
      </w:r>
      <w:r w:rsidR="00382CBF" w:rsidRPr="00B71860">
        <w:rPr>
          <w:rFonts w:ascii="Times New Roman" w:hAnsi="Times New Roman"/>
          <w:sz w:val="24"/>
          <w:szCs w:val="24"/>
        </w:rPr>
        <w:t>________</w:t>
      </w:r>
      <w:r w:rsidRPr="00B71860">
        <w:rPr>
          <w:rFonts w:ascii="Times New Roman" w:hAnsi="Times New Roman"/>
          <w:sz w:val="24"/>
          <w:szCs w:val="24"/>
        </w:rPr>
        <w:t>_____ О. Запольский</w:t>
      </w:r>
    </w:p>
    <w:p w:rsidR="00815BC1" w:rsidRPr="00B71860" w:rsidRDefault="00D02AD8" w:rsidP="00815BC1">
      <w:pPr>
        <w:spacing w:after="480" w:line="240" w:lineRule="auto"/>
        <w:rPr>
          <w:rFonts w:ascii="Times New Roman" w:hAnsi="Times New Roman"/>
          <w:sz w:val="24"/>
          <w:szCs w:val="24"/>
        </w:rPr>
      </w:pPr>
      <w:r w:rsidRPr="00B71860">
        <w:rPr>
          <w:rFonts w:ascii="Times New Roman" w:hAnsi="Times New Roman"/>
          <w:sz w:val="24"/>
          <w:szCs w:val="24"/>
        </w:rPr>
        <w:t>Н</w:t>
      </w:r>
      <w:r w:rsidR="00815BC1" w:rsidRPr="00B71860">
        <w:rPr>
          <w:rFonts w:ascii="Times New Roman" w:hAnsi="Times New Roman"/>
          <w:sz w:val="24"/>
          <w:szCs w:val="24"/>
        </w:rPr>
        <w:t>ачальник УПОМС _________________</w:t>
      </w:r>
      <w:r w:rsidR="00382CBF" w:rsidRPr="00B71860">
        <w:rPr>
          <w:rFonts w:ascii="Times New Roman" w:hAnsi="Times New Roman"/>
          <w:sz w:val="24"/>
          <w:szCs w:val="24"/>
        </w:rPr>
        <w:t>________</w:t>
      </w:r>
      <w:r w:rsidR="00815BC1" w:rsidRPr="00B71860">
        <w:rPr>
          <w:rFonts w:ascii="Times New Roman" w:hAnsi="Times New Roman"/>
          <w:sz w:val="24"/>
          <w:szCs w:val="24"/>
        </w:rPr>
        <w:t>_______</w:t>
      </w:r>
      <w:r w:rsidRPr="00B71860">
        <w:rPr>
          <w:rFonts w:ascii="Times New Roman" w:hAnsi="Times New Roman"/>
          <w:sz w:val="24"/>
          <w:szCs w:val="24"/>
        </w:rPr>
        <w:t xml:space="preserve">Н. </w:t>
      </w:r>
      <w:proofErr w:type="spellStart"/>
      <w:r w:rsidRPr="00B71860">
        <w:rPr>
          <w:rFonts w:ascii="Times New Roman" w:hAnsi="Times New Roman"/>
          <w:sz w:val="24"/>
          <w:szCs w:val="24"/>
        </w:rPr>
        <w:t>Жангабылов</w:t>
      </w:r>
      <w:proofErr w:type="spellEnd"/>
    </w:p>
    <w:p w:rsidR="0005568F" w:rsidRPr="00B71860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Pr="00B71860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Pr="00B71860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823B45" w:rsidRDefault="00823B45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823B45" w:rsidRDefault="00823B45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823B45" w:rsidRDefault="00823B45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823B45" w:rsidRDefault="00823B45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823B45" w:rsidRDefault="00823B45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93E8F" w:rsidRDefault="00093E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93E8F" w:rsidRDefault="00093E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382CBF" w:rsidRDefault="00382CB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382CBF" w:rsidRDefault="00382CB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382CBF" w:rsidRDefault="00382CB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382CBF" w:rsidRDefault="00382CB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05568F" w:rsidRDefault="0005568F" w:rsidP="0005568F">
      <w:pPr>
        <w:rPr>
          <w:rFonts w:ascii="Times New Roman" w:eastAsia="Calibri" w:hAnsi="Times New Roman" w:cs="Times New Roman"/>
          <w:sz w:val="18"/>
          <w:szCs w:val="16"/>
        </w:rPr>
      </w:pPr>
    </w:p>
    <w:p w:rsidR="00FC1F19" w:rsidRDefault="00FC1F19"/>
    <w:sectPr w:rsidR="00FC1F19" w:rsidSect="00382CB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F19"/>
    <w:rsid w:val="0005568F"/>
    <w:rsid w:val="00056C0E"/>
    <w:rsid w:val="00093E8F"/>
    <w:rsid w:val="001C44D6"/>
    <w:rsid w:val="002E1407"/>
    <w:rsid w:val="00334FBD"/>
    <w:rsid w:val="00344621"/>
    <w:rsid w:val="0034470A"/>
    <w:rsid w:val="003518F5"/>
    <w:rsid w:val="00382CBF"/>
    <w:rsid w:val="003F7E08"/>
    <w:rsid w:val="0045454D"/>
    <w:rsid w:val="00456965"/>
    <w:rsid w:val="004D4D7B"/>
    <w:rsid w:val="00815BC1"/>
    <w:rsid w:val="00823B45"/>
    <w:rsid w:val="008368E3"/>
    <w:rsid w:val="0087358C"/>
    <w:rsid w:val="00A87363"/>
    <w:rsid w:val="00B71860"/>
    <w:rsid w:val="00D02AD8"/>
    <w:rsid w:val="00E17967"/>
    <w:rsid w:val="00EA6911"/>
    <w:rsid w:val="00F96022"/>
    <w:rsid w:val="00FB25FA"/>
    <w:rsid w:val="00FC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25E8A-705D-4043-A89D-6BA9E3F2A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68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568F"/>
    <w:rPr>
      <w:color w:val="0563C1" w:themeColor="hyperlink"/>
      <w:u w:val="single"/>
    </w:rPr>
  </w:style>
  <w:style w:type="character" w:customStyle="1" w:styleId="apple-converted-space">
    <w:name w:val="apple-converted-space"/>
    <w:rsid w:val="0005568F"/>
  </w:style>
  <w:style w:type="paragraph" w:styleId="a4">
    <w:name w:val="Balloon Text"/>
    <w:basedOn w:val="a"/>
    <w:link w:val="a5"/>
    <w:uiPriority w:val="99"/>
    <w:semiHidden/>
    <w:unhideWhenUsed/>
    <w:rsid w:val="00D02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2AD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5454D"/>
    <w:pPr>
      <w:ind w:left="720"/>
      <w:contextualSpacing/>
    </w:pPr>
  </w:style>
  <w:style w:type="paragraph" w:styleId="a7">
    <w:name w:val="No Spacing"/>
    <w:uiPriority w:val="1"/>
    <w:qFormat/>
    <w:rsid w:val="00382CBF"/>
    <w:pPr>
      <w:spacing w:after="0" w:line="240" w:lineRule="auto"/>
    </w:pPr>
    <w:rPr>
      <w:rFonts w:eastAsiaTheme="minorEastAsia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</dc:creator>
  <cp:keywords/>
  <dc:description/>
  <cp:lastModifiedBy>Улан</cp:lastModifiedBy>
  <cp:revision>17</cp:revision>
  <cp:lastPrinted>2020-05-06T05:44:00Z</cp:lastPrinted>
  <dcterms:created xsi:type="dcterms:W3CDTF">2020-04-21T04:26:00Z</dcterms:created>
  <dcterms:modified xsi:type="dcterms:W3CDTF">2020-05-06T12:14:00Z</dcterms:modified>
</cp:coreProperties>
</file>